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A7B" w14:textId="035BFFDF" w:rsidR="00B2743B" w:rsidRPr="00B2743B" w:rsidRDefault="00B2743B" w:rsidP="00B2743B">
      <w:pPr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 xml:space="preserve">PROCESSO Nº. </w:t>
      </w:r>
      <w:r w:rsidR="005E7926">
        <w:rPr>
          <w:b/>
          <w:bCs/>
          <w:lang w:val="pt-PT"/>
        </w:rPr>
        <w:t>10</w:t>
      </w:r>
      <w:r w:rsidRPr="00B2743B">
        <w:rPr>
          <w:b/>
          <w:bCs/>
          <w:lang w:val="pt-PT"/>
        </w:rPr>
        <w:t>/2025</w:t>
      </w:r>
    </w:p>
    <w:p w14:paraId="58A0310A" w14:textId="21D5B577" w:rsidR="00B2743B" w:rsidRPr="00B2743B" w:rsidRDefault="00B2743B" w:rsidP="00B2743B">
      <w:pPr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DISPENSA Nº. 0</w:t>
      </w:r>
      <w:r w:rsidR="005E7926">
        <w:rPr>
          <w:b/>
          <w:bCs/>
          <w:lang w:val="pt-PT"/>
        </w:rPr>
        <w:t>9</w:t>
      </w:r>
      <w:r w:rsidRPr="00B2743B">
        <w:rPr>
          <w:b/>
          <w:bCs/>
          <w:lang w:val="pt-PT"/>
        </w:rPr>
        <w:t>/2025</w:t>
      </w:r>
    </w:p>
    <w:p w14:paraId="14863D1A" w14:textId="77777777" w:rsidR="00B2743B" w:rsidRPr="00B2743B" w:rsidRDefault="00B2743B" w:rsidP="00B2743B">
      <w:pPr>
        <w:jc w:val="center"/>
        <w:rPr>
          <w:b/>
          <w:lang w:val="pt-PT"/>
        </w:rPr>
      </w:pPr>
    </w:p>
    <w:p w14:paraId="7CE2DA92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ANEXO II</w:t>
      </w:r>
    </w:p>
    <w:p w14:paraId="25E801DC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MODELO DE PROPOSTA COMERCIAL</w:t>
      </w:r>
    </w:p>
    <w:p w14:paraId="509C2146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COM BASE NO ART. Nº 75, INCISO II da Lei 14.133/2021</w:t>
      </w:r>
    </w:p>
    <w:p w14:paraId="10B557CB" w14:textId="77777777" w:rsidR="00B2743B" w:rsidRPr="00B2743B" w:rsidRDefault="00B2743B" w:rsidP="00B2743B">
      <w:pPr>
        <w:rPr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007"/>
      </w:tblGrid>
      <w:tr w:rsidR="00B2743B" w:rsidRPr="00B2743B" w14:paraId="1F6F827B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7F5C6AA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RAZÃO SOCIAL: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AD318E9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7EA89A3D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3ED686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CNPJ:</w:t>
            </w:r>
          </w:p>
        </w:tc>
        <w:tc>
          <w:tcPr>
            <w:tcW w:w="7007" w:type="dxa"/>
            <w:shd w:val="clear" w:color="auto" w:fill="FFFFFF"/>
            <w:hideMark/>
          </w:tcPr>
          <w:p w14:paraId="15C9ED7D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45C5DC95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25322174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ENDEREÇO:</w:t>
            </w:r>
          </w:p>
        </w:tc>
        <w:tc>
          <w:tcPr>
            <w:tcW w:w="7007" w:type="dxa"/>
            <w:shd w:val="clear" w:color="auto" w:fill="FFFFFF"/>
            <w:hideMark/>
          </w:tcPr>
          <w:p w14:paraId="0F3A2C65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2A992118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52AC1B51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TELEFONE / FAX:</w:t>
            </w:r>
          </w:p>
          <w:p w14:paraId="2FA0CE7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EMAIL: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71C7AA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</w:tbl>
    <w:p w14:paraId="4F976ECF" w14:textId="77777777" w:rsidR="00B2743B" w:rsidRPr="00B2743B" w:rsidRDefault="00B2743B" w:rsidP="00B2743B">
      <w:pPr>
        <w:rPr>
          <w:lang w:val="pt-PT"/>
        </w:rPr>
      </w:pPr>
    </w:p>
    <w:p w14:paraId="7F82D3E9" w14:textId="20EFB816" w:rsidR="00B2743B" w:rsidRPr="00B2743B" w:rsidRDefault="00B2743B" w:rsidP="00F3153B">
      <w:pPr>
        <w:ind w:right="1280"/>
        <w:jc w:val="both"/>
        <w:rPr>
          <w:lang w:val="pt-PT"/>
        </w:rPr>
      </w:pPr>
      <w:r w:rsidRPr="00B2743B">
        <w:rPr>
          <w:b/>
          <w:bCs/>
          <w:lang w:val="pt-PT"/>
        </w:rPr>
        <w:t>Objeto:</w:t>
      </w:r>
      <w:r w:rsidRPr="00B2743B">
        <w:rPr>
          <w:lang w:val="pt-PT"/>
        </w:rPr>
        <w:t xml:space="preserve"> </w:t>
      </w:r>
      <w:bookmarkStart w:id="0" w:name="_Hlk192516719"/>
      <w:r w:rsidR="00F3153B">
        <w:rPr>
          <w:lang w:val="pt-PT"/>
        </w:rPr>
        <w:t>CONTRATAÇÃO DE EMPRESA PARA FORNECIMENTO DE</w:t>
      </w:r>
      <w:r w:rsidRPr="00B2743B">
        <w:rPr>
          <w:lang w:val="pt-PT"/>
        </w:rPr>
        <w:t xml:space="preserve"> </w:t>
      </w:r>
      <w:r w:rsidR="005E7926">
        <w:rPr>
          <w:lang w:val="pt-PT"/>
        </w:rPr>
        <w:t>EQUIPAMENTOS ELETRÔNICOS PARA ATENDER</w:t>
      </w:r>
      <w:r w:rsidRPr="00B2743B">
        <w:rPr>
          <w:lang w:val="pt-PT"/>
        </w:rPr>
        <w:t xml:space="preserve"> AS NECESSIDADES DA CÂMARA MUNICIPAL DE PEDRO TEIXEIRA</w:t>
      </w:r>
      <w:bookmarkEnd w:id="0"/>
      <w:r w:rsidRPr="00B2743B">
        <w:rPr>
          <w:lang w:val="pt-PT"/>
        </w:rPr>
        <w:t>, CONFORME, TERMO DE REFERÊNCIA, EM ANEXO.</w:t>
      </w:r>
    </w:p>
    <w:p w14:paraId="5908943E" w14:textId="77777777" w:rsidR="00B2743B" w:rsidRPr="00B2743B" w:rsidRDefault="00B2743B" w:rsidP="00B2743B">
      <w:pPr>
        <w:rPr>
          <w:lang w:val="pt-PT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136"/>
        <w:gridCol w:w="1379"/>
        <w:gridCol w:w="1057"/>
      </w:tblGrid>
      <w:tr w:rsidR="005E7926" w14:paraId="3FB13B60" w14:textId="77777777" w:rsidTr="006A5C0D">
        <w:trPr>
          <w:trHeight w:val="636"/>
        </w:trPr>
        <w:tc>
          <w:tcPr>
            <w:tcW w:w="711" w:type="dxa"/>
          </w:tcPr>
          <w:p w14:paraId="3BD026E7" w14:textId="77777777" w:rsidR="005E7926" w:rsidRDefault="005E7926" w:rsidP="006A5C0D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4815" w:type="dxa"/>
          </w:tcPr>
          <w:p w14:paraId="3B713439" w14:textId="77777777" w:rsidR="005E7926" w:rsidRDefault="005E7926" w:rsidP="006A5C0D">
            <w:pPr>
              <w:pStyle w:val="TableParagraph"/>
              <w:spacing w:line="274" w:lineRule="exact"/>
              <w:ind w:left="8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136" w:type="dxa"/>
          </w:tcPr>
          <w:p w14:paraId="2BA5C1C8" w14:textId="77777777" w:rsidR="005E7926" w:rsidRDefault="005E7926" w:rsidP="006A5C0D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379" w:type="dxa"/>
          </w:tcPr>
          <w:p w14:paraId="1107D8F2" w14:textId="77777777" w:rsidR="005E7926" w:rsidRDefault="005E7926" w:rsidP="006A5C0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51A7F3C" w14:textId="77777777" w:rsidR="005E7926" w:rsidRDefault="005E7926" w:rsidP="006A5C0D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057" w:type="dxa"/>
          </w:tcPr>
          <w:p w14:paraId="149015A7" w14:textId="77777777" w:rsidR="005E7926" w:rsidRDefault="005E7926" w:rsidP="006A5C0D">
            <w:pPr>
              <w:pStyle w:val="TableParagraph"/>
              <w:spacing w:line="274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69B524D" w14:textId="77777777" w:rsidR="005E7926" w:rsidRDefault="005E7926" w:rsidP="006A5C0D">
            <w:pPr>
              <w:pStyle w:val="TableParagraph"/>
              <w:spacing w:before="41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</w:tr>
      <w:tr w:rsidR="005E7926" w14:paraId="792FA528" w14:textId="77777777" w:rsidTr="00DD5916">
        <w:trPr>
          <w:trHeight w:val="2855"/>
        </w:trPr>
        <w:tc>
          <w:tcPr>
            <w:tcW w:w="711" w:type="dxa"/>
            <w:vAlign w:val="center"/>
          </w:tcPr>
          <w:p w14:paraId="0D3F9ED4" w14:textId="5BE0F9D4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4815" w:type="dxa"/>
            <w:vAlign w:val="center"/>
          </w:tcPr>
          <w:p w14:paraId="3B21AB4D" w14:textId="1E9FAF97" w:rsidR="005E7926" w:rsidRDefault="005E7926" w:rsidP="005E7926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EDVR HIKVISION DS-E08HGHI-B 4 CANAIS FULL HD COM ESSD 512 GB OU SUPERIOR</w:t>
            </w:r>
          </w:p>
        </w:tc>
        <w:tc>
          <w:tcPr>
            <w:tcW w:w="1136" w:type="dxa"/>
            <w:vAlign w:val="center"/>
          </w:tcPr>
          <w:p w14:paraId="6C155D83" w14:textId="3AEB40A6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79" w:type="dxa"/>
          </w:tcPr>
          <w:p w14:paraId="0AB1628E" w14:textId="3B820A91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21E8DB8" w14:textId="6EFED48B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742F170D" w14:textId="77777777" w:rsidTr="00DD5916">
        <w:trPr>
          <w:trHeight w:val="1903"/>
        </w:trPr>
        <w:tc>
          <w:tcPr>
            <w:tcW w:w="711" w:type="dxa"/>
            <w:vAlign w:val="center"/>
          </w:tcPr>
          <w:p w14:paraId="33DFDD27" w14:textId="40C5C138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4815" w:type="dxa"/>
            <w:vAlign w:val="center"/>
          </w:tcPr>
          <w:p w14:paraId="19B5DE79" w14:textId="72EEE9AD" w:rsidR="005E7926" w:rsidRDefault="005E7926" w:rsidP="005E7926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CÂMERA FUUL HD COLOR VU 40 METROS COM AUDIO</w:t>
            </w: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HIKVISION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DS-2CE12DF3T-PIRXOS (2.8MM) OU SUPERIOR</w:t>
            </w:r>
          </w:p>
        </w:tc>
        <w:tc>
          <w:tcPr>
            <w:tcW w:w="1136" w:type="dxa"/>
            <w:vAlign w:val="center"/>
          </w:tcPr>
          <w:p w14:paraId="209757E0" w14:textId="31CD7E94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379" w:type="dxa"/>
          </w:tcPr>
          <w:p w14:paraId="6912FC9F" w14:textId="5E1A38EB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8724E35" w14:textId="1240FB19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6C528B9B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4D9438B8" w14:textId="7D061C50" w:rsidR="005E7926" w:rsidRDefault="005E7926" w:rsidP="005E7926">
            <w:pPr>
              <w:pStyle w:val="TableParagraph"/>
              <w:ind w:left="9" w:right="1"/>
              <w:jc w:val="center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4815" w:type="dxa"/>
            <w:vAlign w:val="center"/>
          </w:tcPr>
          <w:p w14:paraId="19C9A5E7" w14:textId="37FD5537" w:rsidR="005E7926" w:rsidRDefault="005E7926" w:rsidP="005E7926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>FONTE 12V 10A</w:t>
            </w:r>
          </w:p>
        </w:tc>
        <w:tc>
          <w:tcPr>
            <w:tcW w:w="1136" w:type="dxa"/>
            <w:vAlign w:val="center"/>
          </w:tcPr>
          <w:p w14:paraId="3A1432C3" w14:textId="78F1841A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379" w:type="dxa"/>
          </w:tcPr>
          <w:p w14:paraId="33EC2EE5" w14:textId="721B66A1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6CFC8AF" w14:textId="69B9311F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22895F13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35C2B5B1" w14:textId="2E9B723F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</w:t>
            </w:r>
          </w:p>
        </w:tc>
        <w:tc>
          <w:tcPr>
            <w:tcW w:w="4815" w:type="dxa"/>
            <w:vAlign w:val="center"/>
          </w:tcPr>
          <w:p w14:paraId="4E63D34E" w14:textId="2ABBF203" w:rsidR="005E7926" w:rsidRDefault="005E7926" w:rsidP="005E7926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CABO COAXIAL BLINDADO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MALHA TRIPLA 5mm preto externo </w:t>
            </w: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CFTV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100 MTS</w:t>
            </w:r>
          </w:p>
        </w:tc>
        <w:tc>
          <w:tcPr>
            <w:tcW w:w="1136" w:type="dxa"/>
            <w:vAlign w:val="center"/>
          </w:tcPr>
          <w:p w14:paraId="44C68FD4" w14:textId="4185E84D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379" w:type="dxa"/>
          </w:tcPr>
          <w:p w14:paraId="1088930F" w14:textId="545A53D2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27E4E29" w14:textId="197CC580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751E96D1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3A90DDB1" w14:textId="492DB8C6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4815" w:type="dxa"/>
            <w:vAlign w:val="center"/>
          </w:tcPr>
          <w:p w14:paraId="6295938F" w14:textId="7A1665DC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>CAIXA ORGANIZADORA PARA CFTV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10X10X8 MM</w:t>
            </w:r>
          </w:p>
        </w:tc>
        <w:tc>
          <w:tcPr>
            <w:tcW w:w="1136" w:type="dxa"/>
            <w:vAlign w:val="center"/>
          </w:tcPr>
          <w:p w14:paraId="1F4AC100" w14:textId="484E9245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1379" w:type="dxa"/>
          </w:tcPr>
          <w:p w14:paraId="11DACDA2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20F6EE9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05CBEA14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54FD375A" w14:textId="094E49E5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4815" w:type="dxa"/>
            <w:vAlign w:val="center"/>
          </w:tcPr>
          <w:p w14:paraId="11415C67" w14:textId="1B758E17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CONECTOR BNC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BORNE</w:t>
            </w:r>
          </w:p>
        </w:tc>
        <w:tc>
          <w:tcPr>
            <w:tcW w:w="1136" w:type="dxa"/>
            <w:vAlign w:val="center"/>
          </w:tcPr>
          <w:p w14:paraId="13829F28" w14:textId="07D8CF2B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379" w:type="dxa"/>
          </w:tcPr>
          <w:p w14:paraId="15207CCD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A6091F3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2F81C366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5D301FE6" w14:textId="23904AB0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</w:p>
        </w:tc>
        <w:tc>
          <w:tcPr>
            <w:tcW w:w="4815" w:type="dxa"/>
            <w:vAlign w:val="center"/>
          </w:tcPr>
          <w:p w14:paraId="1A449F69" w14:textId="718DFFE7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>CONECTOR P4 BORNE</w:t>
            </w:r>
          </w:p>
        </w:tc>
        <w:tc>
          <w:tcPr>
            <w:tcW w:w="1136" w:type="dxa"/>
            <w:vAlign w:val="center"/>
          </w:tcPr>
          <w:p w14:paraId="55A4455A" w14:textId="6F9F2312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379" w:type="dxa"/>
          </w:tcPr>
          <w:p w14:paraId="1A056F1B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D841761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45D0D5C4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0D14232B" w14:textId="471167F1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4815" w:type="dxa"/>
            <w:vAlign w:val="center"/>
          </w:tcPr>
          <w:p w14:paraId="5895E696" w14:textId="01CD72E1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FILTRO DE LINHA 5</w:t>
            </w: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TOMADAS 2P+T COM CHAVE LIGA E DESLIGA</w:t>
            </w:r>
          </w:p>
        </w:tc>
        <w:tc>
          <w:tcPr>
            <w:tcW w:w="1136" w:type="dxa"/>
            <w:vAlign w:val="center"/>
          </w:tcPr>
          <w:p w14:paraId="09BBEAA7" w14:textId="41BCCB8C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379" w:type="dxa"/>
          </w:tcPr>
          <w:p w14:paraId="0925BA33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764EC7B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1E339FDB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733F493A" w14:textId="02D9A157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4815" w:type="dxa"/>
            <w:vAlign w:val="center"/>
          </w:tcPr>
          <w:p w14:paraId="5DE91D9F" w14:textId="720F4B2A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>FONTE BIVOLT COM SAÍDA DE TENSÃO DE 12V 3 AMPERES -</w:t>
            </w:r>
          </w:p>
        </w:tc>
        <w:tc>
          <w:tcPr>
            <w:tcW w:w="1136" w:type="dxa"/>
            <w:vAlign w:val="center"/>
          </w:tcPr>
          <w:p w14:paraId="532237CC" w14:textId="4FC36BD1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379" w:type="dxa"/>
          </w:tcPr>
          <w:p w14:paraId="62C3818C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14DBC0B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2E198468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21E43086" w14:textId="170C0E84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4815" w:type="dxa"/>
            <w:vAlign w:val="center"/>
          </w:tcPr>
          <w:p w14:paraId="4A26378E" w14:textId="44958C69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4E769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Cabo de rede Cat5e 100% COBRE </w:t>
            </w:r>
          </w:p>
        </w:tc>
        <w:tc>
          <w:tcPr>
            <w:tcW w:w="1136" w:type="dxa"/>
            <w:vAlign w:val="center"/>
          </w:tcPr>
          <w:p w14:paraId="372E293D" w14:textId="3838634C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100 mts</w:t>
            </w:r>
          </w:p>
        </w:tc>
        <w:tc>
          <w:tcPr>
            <w:tcW w:w="1379" w:type="dxa"/>
          </w:tcPr>
          <w:p w14:paraId="00F0DD29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336112C3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6C7D9660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2D18F124" w14:textId="66463B91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4815" w:type="dxa"/>
            <w:vAlign w:val="center"/>
          </w:tcPr>
          <w:p w14:paraId="30E7B524" w14:textId="2F68052A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Camera IP Hikvision DS-2CD1027G2H-LIU 2.8mm OU SUPERIOR</w:t>
            </w:r>
          </w:p>
        </w:tc>
        <w:tc>
          <w:tcPr>
            <w:tcW w:w="1136" w:type="dxa"/>
            <w:vAlign w:val="center"/>
          </w:tcPr>
          <w:p w14:paraId="441CEF5C" w14:textId="449AEDC8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379" w:type="dxa"/>
          </w:tcPr>
          <w:p w14:paraId="251768A0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E15918D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4BA2EC2C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0315FC19" w14:textId="06A0DD1D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4815" w:type="dxa"/>
            <w:vAlign w:val="center"/>
          </w:tcPr>
          <w:p w14:paraId="7D7502AD" w14:textId="644F51A3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HD Purple seagate 2 TB</w:t>
            </w:r>
          </w:p>
        </w:tc>
        <w:tc>
          <w:tcPr>
            <w:tcW w:w="1136" w:type="dxa"/>
            <w:vAlign w:val="center"/>
          </w:tcPr>
          <w:p w14:paraId="0CF49E84" w14:textId="51FBCB95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79" w:type="dxa"/>
          </w:tcPr>
          <w:p w14:paraId="1F71D525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D0A9FD7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6E47C1AF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28FF66AB" w14:textId="43BDE626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4815" w:type="dxa"/>
            <w:vAlign w:val="center"/>
          </w:tcPr>
          <w:p w14:paraId="69127992" w14:textId="67332388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Rack de proteção 5u 19” metálico com chave</w:t>
            </w:r>
          </w:p>
        </w:tc>
        <w:tc>
          <w:tcPr>
            <w:tcW w:w="1136" w:type="dxa"/>
            <w:vAlign w:val="center"/>
          </w:tcPr>
          <w:p w14:paraId="04CED2E0" w14:textId="2FE70F8B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79" w:type="dxa"/>
          </w:tcPr>
          <w:p w14:paraId="0D7C8005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7C47EC78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0825DB33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08DFE9D6" w14:textId="4E4C19FE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4815" w:type="dxa"/>
            <w:vAlign w:val="center"/>
          </w:tcPr>
          <w:p w14:paraId="111A620E" w14:textId="588DFE96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FONTE 12V 30A</w:t>
            </w:r>
          </w:p>
        </w:tc>
        <w:tc>
          <w:tcPr>
            <w:tcW w:w="1136" w:type="dxa"/>
            <w:vAlign w:val="center"/>
          </w:tcPr>
          <w:p w14:paraId="3C30661D" w14:textId="5A6CAE1C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79" w:type="dxa"/>
          </w:tcPr>
          <w:p w14:paraId="27CA34C3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356E898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0900ABD4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5BAF1E22" w14:textId="16605E69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4815" w:type="dxa"/>
            <w:vAlign w:val="center"/>
          </w:tcPr>
          <w:p w14:paraId="6823F5DC" w14:textId="0A12ADC0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CAMERA INTELB RAS VHD 5830 B 4K ANALOGICA OU SUPERIOR</w:t>
            </w:r>
          </w:p>
        </w:tc>
        <w:tc>
          <w:tcPr>
            <w:tcW w:w="1136" w:type="dxa"/>
            <w:vAlign w:val="center"/>
          </w:tcPr>
          <w:p w14:paraId="469BEE42" w14:textId="09A05CCB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79" w:type="dxa"/>
          </w:tcPr>
          <w:p w14:paraId="6710450C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7635CCDA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27A658AF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7017CB7E" w14:textId="68149A81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4815" w:type="dxa"/>
            <w:vAlign w:val="center"/>
          </w:tcPr>
          <w:p w14:paraId="5BE6919E" w14:textId="797840FE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CONVERSOR DE VIDEO HDMI/USB</w:t>
            </w:r>
          </w:p>
        </w:tc>
        <w:tc>
          <w:tcPr>
            <w:tcW w:w="1136" w:type="dxa"/>
            <w:vAlign w:val="center"/>
          </w:tcPr>
          <w:p w14:paraId="376D3A15" w14:textId="15625353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379" w:type="dxa"/>
          </w:tcPr>
          <w:p w14:paraId="745A0FBE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3E1ADD3E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279A0D3A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7EE11BB2" w14:textId="78236526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4815" w:type="dxa"/>
            <w:vAlign w:val="center"/>
          </w:tcPr>
          <w:p w14:paraId="1CF06A43" w14:textId="00EC6662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MICROFONE DE MESA PROFISSIONAL FGOOSENECK CN 148H LYCO</w:t>
            </w:r>
          </w:p>
        </w:tc>
        <w:tc>
          <w:tcPr>
            <w:tcW w:w="1136" w:type="dxa"/>
            <w:vAlign w:val="center"/>
          </w:tcPr>
          <w:p w14:paraId="4E2943B6" w14:textId="08206F95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  <w:tc>
          <w:tcPr>
            <w:tcW w:w="1379" w:type="dxa"/>
          </w:tcPr>
          <w:p w14:paraId="20177FE0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40917749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5E7926" w14:paraId="7FA647F5" w14:textId="77777777" w:rsidTr="00DD5916">
        <w:trPr>
          <w:trHeight w:val="635"/>
        </w:trPr>
        <w:tc>
          <w:tcPr>
            <w:tcW w:w="711" w:type="dxa"/>
            <w:vAlign w:val="center"/>
          </w:tcPr>
          <w:p w14:paraId="42871E73" w14:textId="5F656086" w:rsidR="005E7926" w:rsidRDefault="005E7926" w:rsidP="005E7926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4815" w:type="dxa"/>
            <w:vAlign w:val="center"/>
          </w:tcPr>
          <w:p w14:paraId="54A7EEE1" w14:textId="4F34DF44" w:rsidR="005E7926" w:rsidRDefault="005E7926" w:rsidP="005E792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INTERFACE DE AUDIO BEHRINGER U-CONTROL UCA222</w:t>
            </w:r>
          </w:p>
        </w:tc>
        <w:tc>
          <w:tcPr>
            <w:tcW w:w="1136" w:type="dxa"/>
            <w:vAlign w:val="center"/>
          </w:tcPr>
          <w:p w14:paraId="4984040E" w14:textId="3A66091F" w:rsidR="005E7926" w:rsidRDefault="005E7926" w:rsidP="005E792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79" w:type="dxa"/>
          </w:tcPr>
          <w:p w14:paraId="689C7083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4955337" w14:textId="77777777" w:rsidR="005E7926" w:rsidRDefault="005E7926" w:rsidP="005E7926">
            <w:pPr>
              <w:pStyle w:val="TableParagraph"/>
              <w:rPr>
                <w:rFonts w:ascii="Times New Roman"/>
              </w:rPr>
            </w:pPr>
          </w:p>
        </w:tc>
      </w:tr>
      <w:tr w:rsidR="00D72824" w14:paraId="5573B546" w14:textId="77777777" w:rsidTr="00CC78D8">
        <w:trPr>
          <w:trHeight w:val="635"/>
        </w:trPr>
        <w:tc>
          <w:tcPr>
            <w:tcW w:w="9098" w:type="dxa"/>
            <w:gridSpan w:val="5"/>
            <w:vAlign w:val="center"/>
          </w:tcPr>
          <w:p w14:paraId="0BDDC24D" w14:textId="24F36CF1" w:rsidR="00D72824" w:rsidRDefault="00D72824" w:rsidP="00D7282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Total:       </w:t>
            </w:r>
          </w:p>
        </w:tc>
      </w:tr>
    </w:tbl>
    <w:p w14:paraId="0B113020" w14:textId="77777777" w:rsidR="00B2743B" w:rsidRDefault="00B2743B" w:rsidP="00B2743B">
      <w:pPr>
        <w:pStyle w:val="TableParagraph"/>
        <w:rPr>
          <w:rFonts w:ascii="Times New Roman"/>
        </w:rPr>
        <w:sectPr w:rsidR="00B2743B" w:rsidSect="00B2743B">
          <w:headerReference w:type="default" r:id="rId7"/>
          <w:pgSz w:w="11910" w:h="16840"/>
          <w:pgMar w:top="1860" w:right="708" w:bottom="728" w:left="708" w:header="226" w:footer="0" w:gutter="0"/>
          <w:cols w:space="720"/>
        </w:sectPr>
      </w:pPr>
    </w:p>
    <w:p w14:paraId="2C577F10" w14:textId="77777777" w:rsidR="00B2743B" w:rsidRDefault="00B2743B" w:rsidP="00B2743B">
      <w:pPr>
        <w:pStyle w:val="TableParagraph"/>
        <w:rPr>
          <w:rFonts w:ascii="Times New Roman"/>
        </w:rPr>
        <w:sectPr w:rsidR="00B2743B" w:rsidSect="00B2743B">
          <w:type w:val="continuous"/>
          <w:pgSz w:w="11910" w:h="16840"/>
          <w:pgMar w:top="2127" w:right="708" w:bottom="968" w:left="708" w:header="226" w:footer="0" w:gutter="0"/>
          <w:cols w:space="720"/>
        </w:sectPr>
      </w:pPr>
    </w:p>
    <w:p w14:paraId="7BB0E77A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lastRenderedPageBreak/>
        <w:t>Valor total global: R$ ________ (_____________________).</w:t>
      </w:r>
    </w:p>
    <w:p w14:paraId="2C50A569" w14:textId="165923F4" w:rsidR="00B2743B" w:rsidRPr="00B2743B" w:rsidRDefault="00B2743B" w:rsidP="00B2743B">
      <w:pPr>
        <w:jc w:val="both"/>
        <w:rPr>
          <w:b/>
          <w:bCs/>
          <w:sz w:val="22"/>
          <w:szCs w:val="22"/>
          <w:lang w:val="pt-PT"/>
        </w:rPr>
      </w:pPr>
      <w:r w:rsidRPr="00B2743B">
        <w:rPr>
          <w:b/>
          <w:bCs/>
          <w:sz w:val="22"/>
          <w:szCs w:val="22"/>
          <w:lang w:val="pt-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29"/>
      </w:tblGrid>
      <w:tr w:rsidR="00B2743B" w:rsidRPr="00B2743B" w14:paraId="4B76C22D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CE6742E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DE VALIDADE DA PROPOSTA</w:t>
            </w:r>
          </w:p>
        </w:tc>
        <w:tc>
          <w:tcPr>
            <w:tcW w:w="5229" w:type="dxa"/>
            <w:shd w:val="clear" w:color="auto" w:fill="FFFFFF"/>
            <w:hideMark/>
          </w:tcPr>
          <w:p w14:paraId="2003C3AF" w14:textId="77777777" w:rsidR="00B2743B" w:rsidRPr="00B2743B" w:rsidRDefault="00B2743B" w:rsidP="00B2743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Não inferior a 60 dias</w:t>
            </w:r>
          </w:p>
        </w:tc>
      </w:tr>
      <w:tr w:rsidR="00B2743B" w:rsidRPr="00B2743B" w14:paraId="78EC62C8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6041BA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CONDIÇÕES DE PAGAMENTO</w:t>
            </w:r>
          </w:p>
        </w:tc>
        <w:tc>
          <w:tcPr>
            <w:tcW w:w="5229" w:type="dxa"/>
            <w:shd w:val="clear" w:color="auto" w:fill="FFFFFF"/>
          </w:tcPr>
          <w:p w14:paraId="06A4BCD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B2743B" w:rsidRPr="00B2743B" w14:paraId="3B76B965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1F96901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E LOCAL DE ENTREGA/EXECUÇÃO:</w:t>
            </w:r>
          </w:p>
        </w:tc>
        <w:tc>
          <w:tcPr>
            <w:tcW w:w="5229" w:type="dxa"/>
            <w:shd w:val="clear" w:color="auto" w:fill="FFFFFF"/>
          </w:tcPr>
          <w:p w14:paraId="6E22788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14:paraId="7A37F7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Despesas inerentes a impostos, tributos, contratação de pessoal e outros, correrão totalmente por conta da Empresa contratada; </w:t>
      </w:r>
    </w:p>
    <w:p w14:paraId="502A51A8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28B8050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sz w:val="22"/>
          <w:szCs w:val="22"/>
        </w:rPr>
        <w:t>A Proponente deve declarar  com “sim” ou “não” sobrea as seguintes declarações:</w:t>
      </w:r>
    </w:p>
    <w:p w14:paraId="3CC62E37" w14:textId="77777777" w:rsidR="00B2743B" w:rsidRPr="00B2743B" w:rsidRDefault="00B2743B" w:rsidP="00B2743B">
      <w:pPr>
        <w:jc w:val="both"/>
        <w:rPr>
          <w:sz w:val="22"/>
          <w:szCs w:val="22"/>
        </w:rPr>
      </w:pPr>
    </w:p>
    <w:p w14:paraId="6DB5CF9E" w14:textId="74C50C32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inexistem fatos impeditivos para sua habilitação no certame, ciente da obrigatoriedade de declarar ocorrências posteriores;</w:t>
      </w:r>
    </w:p>
    <w:p w14:paraId="32E05D5C" w14:textId="4671E215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B2743B">
        <w:rPr>
          <w:sz w:val="22"/>
          <w:szCs w:val="22"/>
        </w:rPr>
        <w:t>arts</w:t>
      </w:r>
      <w:proofErr w:type="spellEnd"/>
      <w:r w:rsidRPr="00B2743B">
        <w:rPr>
          <w:sz w:val="22"/>
          <w:szCs w:val="22"/>
        </w:rPr>
        <w:t>. 42 a 49.</w:t>
      </w:r>
    </w:p>
    <w:p w14:paraId="5DB1C716" w14:textId="19FB2CA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está ciente e concorda com as condições contidas no Termo de Referência e seus anexos;</w:t>
      </w:r>
    </w:p>
    <w:p w14:paraId="1F8CA71B" w14:textId="53ECC128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assume a responsabilidade pelas transações que forem efetuadas no sistema, assumindo como firmes e verdadeiras;</w:t>
      </w:r>
    </w:p>
    <w:p w14:paraId="22864117" w14:textId="3CBB081A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14:paraId="137BD2B8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104F9BA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591277EE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348FDCBF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Apresentamos nossa proposta conforme o estabelecido no Edital. </w:t>
      </w:r>
    </w:p>
    <w:p w14:paraId="0E146BD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4079285D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30E3F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Local, ________ de ____________________ de 2025.</w:t>
      </w:r>
    </w:p>
    <w:p w14:paraId="54B2179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5D87F6D" w14:textId="6E32AED9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____________________________________ Assinatura do Responsável CPF:</w:t>
      </w:r>
    </w:p>
    <w:sectPr w:rsidR="00B2743B" w:rsidRPr="00B2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81910" w14:textId="77777777" w:rsidR="00680249" w:rsidRDefault="00680249" w:rsidP="00B2743B">
      <w:pPr>
        <w:spacing w:after="0" w:line="240" w:lineRule="auto"/>
      </w:pPr>
      <w:r>
        <w:separator/>
      </w:r>
    </w:p>
  </w:endnote>
  <w:endnote w:type="continuationSeparator" w:id="0">
    <w:p w14:paraId="3B6BF6D6" w14:textId="77777777" w:rsidR="00680249" w:rsidRDefault="00680249" w:rsidP="00B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099CC" w14:textId="77777777" w:rsidR="00680249" w:rsidRDefault="00680249" w:rsidP="00B2743B">
      <w:pPr>
        <w:spacing w:after="0" w:line="240" w:lineRule="auto"/>
      </w:pPr>
      <w:r>
        <w:separator/>
      </w:r>
    </w:p>
  </w:footnote>
  <w:footnote w:type="continuationSeparator" w:id="0">
    <w:p w14:paraId="15D66938" w14:textId="77777777" w:rsidR="00680249" w:rsidRDefault="00680249" w:rsidP="00B2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B35" w14:textId="3EC8DE5A" w:rsidR="005B66AA" w:rsidRDefault="00000000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102AB" wp14:editId="11702B7F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7FD5C" w14:textId="77777777" w:rsidR="005B66AA" w:rsidRDefault="005B66AA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1A8F80CD" w14:textId="77777777" w:rsidR="005B66AA" w:rsidRPr="006C100D" w:rsidRDefault="005B66AA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02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10.2pt;width:391.25pt;height:82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3107FD5C" w14:textId="77777777" w:rsidR="00000000" w:rsidRDefault="00000000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1A8F80CD" w14:textId="77777777" w:rsidR="00000000" w:rsidRPr="006C100D" w:rsidRDefault="00000000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2C61E3" w14:textId="77777777" w:rsidR="005B66AA" w:rsidRDefault="005B66AA">
    <w:pPr>
      <w:pStyle w:val="Cabealho"/>
    </w:pPr>
  </w:p>
  <w:p w14:paraId="0CB40EF2" w14:textId="77777777" w:rsidR="005B66AA" w:rsidRDefault="005B66AA">
    <w:pPr>
      <w:pStyle w:val="Cabealho"/>
    </w:pPr>
  </w:p>
  <w:p w14:paraId="72AE0658" w14:textId="77777777" w:rsidR="005B66AA" w:rsidRDefault="005B66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82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16114C"/>
    <w:rsid w:val="00520914"/>
    <w:rsid w:val="005B66AA"/>
    <w:rsid w:val="005E7926"/>
    <w:rsid w:val="00680249"/>
    <w:rsid w:val="008302F0"/>
    <w:rsid w:val="009F6251"/>
    <w:rsid w:val="00B2743B"/>
    <w:rsid w:val="00D72824"/>
    <w:rsid w:val="00F3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8034"/>
  <w15:chartTrackingRefBased/>
  <w15:docId w15:val="{D0DE5709-0EE4-4F50-A8AD-7B74AF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7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74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7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74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4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74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74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74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3B"/>
  </w:style>
  <w:style w:type="table" w:customStyle="1" w:styleId="TableNormal">
    <w:name w:val="Table Normal"/>
    <w:uiPriority w:val="2"/>
    <w:semiHidden/>
    <w:unhideWhenUsed/>
    <w:qFormat/>
    <w:rsid w:val="00B2743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43B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4</cp:revision>
  <dcterms:created xsi:type="dcterms:W3CDTF">2025-03-10T19:23:00Z</dcterms:created>
  <dcterms:modified xsi:type="dcterms:W3CDTF">2025-03-10T19:42:00Z</dcterms:modified>
</cp:coreProperties>
</file>